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A" w:rsidRDefault="00C54E3A" w:rsidP="00C54E3A">
      <w:pPr>
        <w:pStyle w:val="Heading3"/>
        <w:shd w:val="clear" w:color="auto" w:fill="F2F3F8"/>
        <w:spacing w:before="0" w:beforeAutospacing="0" w:after="0" w:afterAutospacing="0"/>
        <w:ind w:right="225"/>
        <w:textAlignment w:val="center"/>
        <w:rPr>
          <w:rFonts w:ascii="Roboto" w:hAnsi="Roboto"/>
          <w:b w:val="0"/>
          <w:bCs w:val="0"/>
          <w:color w:val="000000"/>
          <w:spacing w:val="2"/>
        </w:rPr>
      </w:pPr>
      <w:r>
        <w:rPr>
          <w:rFonts w:ascii="Roboto" w:hAnsi="Roboto"/>
          <w:b w:val="0"/>
          <w:bCs w:val="0"/>
          <w:color w:val="000000"/>
          <w:spacing w:val="2"/>
        </w:rPr>
        <w:t>MGT101 - Financial Accounting</w:t>
      </w:r>
    </w:p>
    <w:p w:rsidR="00C54E3A" w:rsidRDefault="00C54E3A" w:rsidP="00C54E3A">
      <w:pPr>
        <w:shd w:val="clear" w:color="auto" w:fill="FFFFFF"/>
        <w:spacing w:before="100" w:beforeAutospacing="1" w:after="100" w:afterAutospacing="1" w:line="240" w:lineRule="auto"/>
        <w:ind w:right="300"/>
        <w:textAlignment w:val="center"/>
        <w:rPr>
          <w:rFonts w:ascii="Poppins" w:eastAsia="Times New Roman" w:hAnsi="Poppins" w:cs="Times New Roman"/>
          <w:color w:val="212529"/>
          <w:spacing w:val="2"/>
          <w:sz w:val="20"/>
          <w:szCs w:val="20"/>
        </w:rPr>
      </w:pPr>
    </w:p>
    <w:p w:rsidR="00C54E3A" w:rsidRPr="00C54E3A" w:rsidRDefault="00C54E3A" w:rsidP="00C54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 w:right="300"/>
        <w:textAlignment w:val="center"/>
        <w:rPr>
          <w:rFonts w:ascii="Poppins" w:eastAsia="Times New Roman" w:hAnsi="Poppins" w:cs="Times New Roman"/>
          <w:color w:val="212529"/>
          <w:spacing w:val="2"/>
          <w:sz w:val="21"/>
          <w:szCs w:val="21"/>
        </w:rPr>
      </w:pPr>
      <w:r w:rsidRPr="00C54E3A">
        <w:rPr>
          <w:rFonts w:ascii="Poppins" w:eastAsia="Times New Roman" w:hAnsi="Poppins" w:cs="Times New Roman"/>
          <w:color w:val="212529"/>
          <w:spacing w:val="2"/>
          <w:sz w:val="20"/>
          <w:szCs w:val="20"/>
        </w:rPr>
        <w:t>MUHAMMAD AKMAL SHAHZAD</w:t>
      </w:r>
    </w:p>
    <w:p w:rsidR="00C54E3A" w:rsidRPr="00C54E3A" w:rsidRDefault="00C54E3A" w:rsidP="00C54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300"/>
        <w:textAlignment w:val="center"/>
        <w:rPr>
          <w:rFonts w:ascii="Poppins" w:eastAsia="Times New Roman" w:hAnsi="Poppins" w:cs="Times New Roman"/>
          <w:color w:val="212529"/>
          <w:spacing w:val="2"/>
          <w:sz w:val="21"/>
          <w:szCs w:val="21"/>
        </w:rPr>
      </w:pPr>
      <w:r>
        <w:rPr>
          <w:rFonts w:ascii="Poppins" w:eastAsia="Times New Roman" w:hAnsi="Poppins" w:cs="Times New Roman"/>
          <w:color w:val="212529"/>
          <w:spacing w:val="2"/>
          <w:sz w:val="20"/>
          <w:szCs w:val="20"/>
        </w:rPr>
        <w:t>(</w:t>
      </w:r>
      <w:bookmarkStart w:id="0" w:name="_GoBack"/>
      <w:bookmarkEnd w:id="0"/>
      <w:r w:rsidRPr="00C54E3A">
        <w:rPr>
          <w:rFonts w:ascii="Poppins" w:eastAsia="Times New Roman" w:hAnsi="Poppins" w:cs="Times New Roman"/>
          <w:color w:val="212529"/>
          <w:spacing w:val="2"/>
          <w:sz w:val="20"/>
          <w:szCs w:val="20"/>
        </w:rPr>
        <w:t>BC240210712)</w:t>
      </w:r>
    </w:p>
    <w:p w:rsidR="00C54E3A" w:rsidRDefault="00C54E3A" w:rsidP="00C54E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4E3A" w:rsidRPr="00C54E3A" w:rsidRDefault="00C54E3A" w:rsidP="00C54E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Debtors</w:t>
      </w:r>
    </w:p>
    <w:p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</w:p>
    <w:p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</w:p>
    <w:p w:rsidR="00C54E3A" w:rsidRPr="00C54E3A" w:rsidRDefault="00C54E3A" w:rsidP="00C54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</w:p>
    <w:p w:rsidR="00C54E3A" w:rsidRPr="00C54E3A" w:rsidRDefault="00C54E3A" w:rsidP="00C5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>Here’s the breakdown for each account:</w:t>
      </w:r>
    </w:p>
    <w:p w:rsidR="00C54E3A" w:rsidRPr="00C54E3A" w:rsidRDefault="00C54E3A" w:rsidP="00C54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4E3A">
        <w:rPr>
          <w:rFonts w:ascii="Times New Roman" w:eastAsia="Times New Roman" w:hAnsi="Times New Roman" w:cs="Times New Roman"/>
          <w:b/>
          <w:bCs/>
          <w:sz w:val="27"/>
          <w:szCs w:val="27"/>
        </w:rPr>
        <w:t>Initial Balances (as of July 1, 2024)</w:t>
      </w:r>
    </w:p>
    <w:p w:rsidR="00C54E3A" w:rsidRPr="00C54E3A" w:rsidRDefault="00C54E3A" w:rsidP="00C54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800,000</w:t>
      </w:r>
    </w:p>
    <w:p w:rsidR="00C54E3A" w:rsidRPr="00C54E3A" w:rsidRDefault="00C54E3A" w:rsidP="00C54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700,000</w:t>
      </w:r>
    </w:p>
    <w:p w:rsidR="00C54E3A" w:rsidRPr="00C54E3A" w:rsidRDefault="00C54E3A" w:rsidP="00C54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35,000</w:t>
      </w:r>
    </w:p>
    <w:p w:rsidR="00C54E3A" w:rsidRPr="00C54E3A" w:rsidRDefault="00C54E3A" w:rsidP="00C54E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45,000</w:t>
      </w:r>
    </w:p>
    <w:p w:rsidR="00C54E3A" w:rsidRPr="00C54E3A" w:rsidRDefault="00C54E3A" w:rsidP="00C54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4E3A">
        <w:rPr>
          <w:rFonts w:ascii="Times New Roman" w:eastAsia="Times New Roman" w:hAnsi="Times New Roman" w:cs="Times New Roman"/>
          <w:b/>
          <w:bCs/>
          <w:sz w:val="27"/>
          <w:szCs w:val="27"/>
        </w:rPr>
        <w:t>Transactions and Adjustments</w:t>
      </w:r>
    </w:p>
    <w:p w:rsidR="00C54E3A" w:rsidRPr="00C54E3A" w:rsidRDefault="00C54E3A" w:rsidP="00C54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>We will add or subtract amounts based on each transaction: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4th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Machinery purchased for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. 250,000, paid by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250,000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7th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Goods purchased on account for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30,000.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+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30,000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9th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Goods worth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15,000 stolen.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15,000 (assuming the stolen goods impact cash flow)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15th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Paid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10,000 to creditors.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10,000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24th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Sold goods to a customer on credit for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20,000.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+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20,000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28th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Cash collected from a customer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5,000.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+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5,000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5,000</w:t>
      </w:r>
    </w:p>
    <w:p w:rsidR="00C54E3A" w:rsidRPr="00C54E3A" w:rsidRDefault="00C54E3A" w:rsidP="00C54E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29th July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 received for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150,000 from the sale of a spoiled part of machinery.</w:t>
      </w:r>
    </w:p>
    <w:p w:rsidR="00C54E3A" w:rsidRPr="00C54E3A" w:rsidRDefault="00C54E3A" w:rsidP="00C54E3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+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150,000</w:t>
      </w:r>
    </w:p>
    <w:p w:rsidR="00C54E3A" w:rsidRPr="00C54E3A" w:rsidRDefault="00C54E3A" w:rsidP="00C54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4E3A">
        <w:rPr>
          <w:rFonts w:ascii="Times New Roman" w:eastAsia="Times New Roman" w:hAnsi="Times New Roman" w:cs="Times New Roman"/>
          <w:b/>
          <w:bCs/>
          <w:sz w:val="27"/>
          <w:szCs w:val="27"/>
        </w:rPr>
        <w:t>Final Balances Calculation</w:t>
      </w:r>
    </w:p>
    <w:p w:rsidR="00C54E3A" w:rsidRPr="00C54E3A" w:rsidRDefault="00C54E3A" w:rsidP="00C54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Initial: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35,000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20,000 (24th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5,000 (28th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Final 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50,000</w:t>
      </w:r>
    </w:p>
    <w:p w:rsidR="00C54E3A" w:rsidRPr="00C54E3A" w:rsidRDefault="00C54E3A" w:rsidP="00C54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Initial: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45,000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30,000 (7th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10,000 (15th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Final 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65,000</w:t>
      </w:r>
    </w:p>
    <w:p w:rsidR="00C54E3A" w:rsidRPr="00C54E3A" w:rsidRDefault="00C54E3A" w:rsidP="00C54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Initial: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800,000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15,000 (9th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10,000 (15th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5,000 (28th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Final 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780,000</w:t>
      </w:r>
    </w:p>
    <w:p w:rsidR="00C54E3A" w:rsidRPr="00C54E3A" w:rsidRDefault="00C54E3A" w:rsidP="00C54E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Initial: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700,000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250,000 (4th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150,000 (29th July)</w:t>
      </w:r>
    </w:p>
    <w:p w:rsidR="00C54E3A" w:rsidRPr="00C54E3A" w:rsidRDefault="00C54E3A" w:rsidP="00C54E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Final 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600,000</w:t>
      </w:r>
    </w:p>
    <w:p w:rsidR="00C54E3A" w:rsidRPr="00C54E3A" w:rsidRDefault="00C54E3A" w:rsidP="00C54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4E3A">
        <w:rPr>
          <w:rFonts w:ascii="Times New Roman" w:eastAsia="Times New Roman" w:hAnsi="Times New Roman" w:cs="Times New Roman"/>
          <w:b/>
          <w:bCs/>
          <w:sz w:val="27"/>
          <w:szCs w:val="27"/>
        </w:rPr>
        <w:t>Summary of Closing Balances</w:t>
      </w:r>
    </w:p>
    <w:p w:rsidR="00C54E3A" w:rsidRPr="00C54E3A" w:rsidRDefault="00C54E3A" w:rsidP="00C54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Debtors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50,000</w:t>
      </w:r>
    </w:p>
    <w:p w:rsidR="00C54E3A" w:rsidRPr="00C54E3A" w:rsidRDefault="00C54E3A" w:rsidP="00C54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Creditors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65,000</w:t>
      </w:r>
    </w:p>
    <w:p w:rsidR="00C54E3A" w:rsidRPr="00C54E3A" w:rsidRDefault="00C54E3A" w:rsidP="00C54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in hand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780,000</w:t>
      </w:r>
    </w:p>
    <w:p w:rsidR="00C54E3A" w:rsidRPr="00C54E3A" w:rsidRDefault="00C54E3A" w:rsidP="00C54E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E3A">
        <w:rPr>
          <w:rFonts w:ascii="Times New Roman" w:eastAsia="Times New Roman" w:hAnsi="Times New Roman" w:cs="Times New Roman"/>
          <w:b/>
          <w:bCs/>
          <w:sz w:val="24"/>
          <w:szCs w:val="24"/>
        </w:rPr>
        <w:t>Cash at bank</w:t>
      </w:r>
      <w:r w:rsidRPr="00C54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4E3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54E3A">
        <w:rPr>
          <w:rFonts w:ascii="Times New Roman" w:eastAsia="Times New Roman" w:hAnsi="Times New Roman" w:cs="Times New Roman"/>
          <w:sz w:val="24"/>
          <w:szCs w:val="24"/>
        </w:rPr>
        <w:t>. 600,000</w:t>
      </w:r>
    </w:p>
    <w:p w:rsidR="00466E0E" w:rsidRDefault="00466E0E"/>
    <w:sectPr w:rsidR="00466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069"/>
    <w:multiLevelType w:val="multilevel"/>
    <w:tmpl w:val="EDB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11551"/>
    <w:multiLevelType w:val="multilevel"/>
    <w:tmpl w:val="D0C8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B5BB8"/>
    <w:multiLevelType w:val="multilevel"/>
    <w:tmpl w:val="F1D2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63B89"/>
    <w:multiLevelType w:val="multilevel"/>
    <w:tmpl w:val="7F2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614EB"/>
    <w:multiLevelType w:val="multilevel"/>
    <w:tmpl w:val="3A4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276A8"/>
    <w:multiLevelType w:val="multilevel"/>
    <w:tmpl w:val="B718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1732A"/>
    <w:multiLevelType w:val="multilevel"/>
    <w:tmpl w:val="B4A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3A"/>
    <w:rsid w:val="00466E0E"/>
    <w:rsid w:val="00C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4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54E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navlink-text">
    <w:name w:val="m-nav__link-text"/>
    <w:basedOn w:val="DefaultParagraphFont"/>
    <w:rsid w:val="00C54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4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54E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navlink-text">
    <w:name w:val="m-nav__link-text"/>
    <w:basedOn w:val="DefaultParagraphFont"/>
    <w:rsid w:val="00C5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2024-11-07T06:12:00Z</dcterms:created>
  <dcterms:modified xsi:type="dcterms:W3CDTF">2024-11-07T06:19:00Z</dcterms:modified>
</cp:coreProperties>
</file>